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泰安一中2023年中国科技大学少年班自主招生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综合素质测试成绩查询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请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参加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泰安一中2023年中国科技大学少年班自主招生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综合素质测试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的同学于7月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日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-7月5日17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:00扫描下图中的二维码，进入泰安一中新校区成绩查询系统，选择“泰安一中2023年自主招生综合素质测试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成绩查询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”查看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综合素质测试成绩。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drawing>
          <wp:inline distT="0" distB="0" distL="0" distR="0">
            <wp:extent cx="5272405" cy="3565525"/>
            <wp:effectExtent l="0" t="0" r="0" b="0"/>
            <wp:docPr id="1026" name="图片 1" descr="泰安一中新校区成绩查询系统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泰安一中新校区成绩查询系统"/>
                    <pic:cNvPicPr/>
                  </pic:nvPicPr>
                  <pic:blipFill>
                    <a:blip r:embed="rId4" cstate="print"/>
                    <a:srcRect t="44679" b="459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ZjI2MjhiOTNkNGQxZGFjYTc0ZTRiMDk5NjExNGEifQ=="/>
  </w:docVars>
  <w:rsids>
    <w:rsidRoot w:val="00000000"/>
    <w:rsid w:val="03400FA1"/>
    <w:rsid w:val="681B74EA"/>
    <w:rsid w:val="7C07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149</Characters>
  <Paragraphs>14</Paragraphs>
  <TotalTime>20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2023-07-01T02:38:00Z</dcterms:created>
  <dc:creator>Administrator</dc:creator>
  <cp:lastModifiedBy>彬彬有李</cp:lastModifiedBy>
  <dcterms:modified xsi:type="dcterms:W3CDTF">2023-07-02T23:55:52Z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7A056395675B4B158B275CBDBEBB7802_12</vt:lpwstr>
  </property>
</Properties>
</file>